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pPr w:leftFromText="141" w:rightFromText="141" w:vertAnchor="text" w:horzAnchor="margin" w:tblpX="-1003" w:tblpY="161"/>
        <w:tblW w:w="16019" w:type="dxa"/>
        <w:tblLook w:val="04A0" w:firstRow="1" w:lastRow="0" w:firstColumn="1" w:lastColumn="0" w:noHBand="0" w:noVBand="1"/>
      </w:tblPr>
      <w:tblGrid>
        <w:gridCol w:w="2122"/>
        <w:gridCol w:w="2693"/>
        <w:gridCol w:w="2835"/>
        <w:gridCol w:w="2835"/>
        <w:gridCol w:w="2693"/>
        <w:gridCol w:w="2841"/>
      </w:tblGrid>
      <w:tr w:rsidR="0038175E" w14:paraId="4154C0D7" w14:textId="77777777" w:rsidTr="5DCB03AC">
        <w:trPr>
          <w:trHeight w:val="274"/>
        </w:trPr>
        <w:tc>
          <w:tcPr>
            <w:tcW w:w="2122" w:type="dxa"/>
          </w:tcPr>
          <w:p w14:paraId="465B5213" w14:textId="77777777" w:rsidR="0038175E" w:rsidRDefault="0038175E" w:rsidP="00B547DE">
            <w:bookmarkStart w:id="0" w:name="_GoBack"/>
            <w:bookmarkEnd w:id="0"/>
          </w:p>
        </w:tc>
        <w:tc>
          <w:tcPr>
            <w:tcW w:w="2693" w:type="dxa"/>
          </w:tcPr>
          <w:p w14:paraId="1D43E2A7" w14:textId="188484D9" w:rsidR="0038175E" w:rsidRDefault="0038175E" w:rsidP="00B547DE">
            <w:r>
              <w:t>Mandag</w:t>
            </w:r>
          </w:p>
        </w:tc>
        <w:tc>
          <w:tcPr>
            <w:tcW w:w="2835" w:type="dxa"/>
          </w:tcPr>
          <w:p w14:paraId="497AAABD" w14:textId="66C70FAA" w:rsidR="0038175E" w:rsidRDefault="0038175E" w:rsidP="00B547DE">
            <w:r>
              <w:t>Tirsdag</w:t>
            </w:r>
          </w:p>
        </w:tc>
        <w:tc>
          <w:tcPr>
            <w:tcW w:w="2835" w:type="dxa"/>
          </w:tcPr>
          <w:p w14:paraId="2EC17B67" w14:textId="3916CB01" w:rsidR="0038175E" w:rsidRDefault="0038175E" w:rsidP="00B547DE">
            <w:r>
              <w:t>Onsdag</w:t>
            </w:r>
          </w:p>
        </w:tc>
        <w:tc>
          <w:tcPr>
            <w:tcW w:w="2693" w:type="dxa"/>
          </w:tcPr>
          <w:p w14:paraId="787ED513" w14:textId="2C18A641" w:rsidR="0038175E" w:rsidRDefault="0038175E" w:rsidP="00B547DE">
            <w:r>
              <w:t>Torsdag</w:t>
            </w:r>
          </w:p>
        </w:tc>
        <w:tc>
          <w:tcPr>
            <w:tcW w:w="2841" w:type="dxa"/>
          </w:tcPr>
          <w:p w14:paraId="7063D7A5" w14:textId="080BA8A8" w:rsidR="0038175E" w:rsidRDefault="0038175E" w:rsidP="00B547DE">
            <w:r>
              <w:t>Fredag</w:t>
            </w:r>
          </w:p>
        </w:tc>
      </w:tr>
      <w:tr w:rsidR="000C4D3E" w14:paraId="738E4B5E" w14:textId="77777777" w:rsidTr="5DCB03AC">
        <w:trPr>
          <w:trHeight w:val="160"/>
        </w:trPr>
        <w:tc>
          <w:tcPr>
            <w:tcW w:w="2122" w:type="dxa"/>
          </w:tcPr>
          <w:p w14:paraId="45DD1F8E" w14:textId="6DA60104" w:rsidR="000C4D3E" w:rsidRPr="00814455" w:rsidRDefault="000C4D3E" w:rsidP="00B547DE">
            <w:pPr>
              <w:rPr>
                <w:sz w:val="18"/>
                <w:szCs w:val="18"/>
              </w:rPr>
            </w:pPr>
            <w:r w:rsidRPr="00814455">
              <w:rPr>
                <w:sz w:val="18"/>
                <w:szCs w:val="18"/>
              </w:rPr>
              <w:t>Morgenåpning</w:t>
            </w:r>
            <w:r>
              <w:rPr>
                <w:sz w:val="18"/>
                <w:szCs w:val="18"/>
              </w:rPr>
              <w:t xml:space="preserve"> </w:t>
            </w:r>
            <w:r w:rsidRPr="00B510EB">
              <w:rPr>
                <w:sz w:val="16"/>
                <w:szCs w:val="16"/>
              </w:rPr>
              <w:t>på Månen</w:t>
            </w:r>
            <w:r w:rsidR="00697CB6" w:rsidRPr="00B510EB">
              <w:rPr>
                <w:sz w:val="16"/>
                <w:szCs w:val="16"/>
              </w:rPr>
              <w:t xml:space="preserve"> for 2. og 4. trinn</w:t>
            </w:r>
            <w:r w:rsidR="00A443F6">
              <w:rPr>
                <w:sz w:val="16"/>
                <w:szCs w:val="16"/>
              </w:rPr>
              <w:t xml:space="preserve">. </w:t>
            </w:r>
          </w:p>
        </w:tc>
        <w:tc>
          <w:tcPr>
            <w:tcW w:w="2693" w:type="dxa"/>
          </w:tcPr>
          <w:p w14:paraId="4F106686" w14:textId="2EB2DD0B" w:rsidR="000C4D3E" w:rsidRPr="00814455" w:rsidRDefault="0C5546E2" w:rsidP="3FDF0BB7">
            <w:pPr>
              <w:rPr>
                <w:sz w:val="18"/>
                <w:szCs w:val="18"/>
              </w:rPr>
            </w:pPr>
            <w:r w:rsidRPr="3FDF0BB7">
              <w:rPr>
                <w:sz w:val="18"/>
                <w:szCs w:val="18"/>
              </w:rPr>
              <w:t xml:space="preserve">7.30 – </w:t>
            </w:r>
            <w:r w:rsidR="7C044A04" w:rsidRPr="3FDF0BB7">
              <w:rPr>
                <w:sz w:val="18"/>
                <w:szCs w:val="18"/>
              </w:rPr>
              <w:t>8.30</w:t>
            </w:r>
          </w:p>
        </w:tc>
        <w:tc>
          <w:tcPr>
            <w:tcW w:w="2835" w:type="dxa"/>
          </w:tcPr>
          <w:p w14:paraId="4339F7A6" w14:textId="6B1F6EEC" w:rsidR="000C4D3E" w:rsidRPr="00814455" w:rsidRDefault="000C4D3E" w:rsidP="00B547DE">
            <w:pPr>
              <w:rPr>
                <w:sz w:val="18"/>
                <w:szCs w:val="18"/>
              </w:rPr>
            </w:pPr>
            <w:r>
              <w:rPr>
                <w:sz w:val="18"/>
                <w:szCs w:val="18"/>
              </w:rPr>
              <w:t>7.30 – 8.30</w:t>
            </w:r>
          </w:p>
        </w:tc>
        <w:tc>
          <w:tcPr>
            <w:tcW w:w="2835" w:type="dxa"/>
          </w:tcPr>
          <w:p w14:paraId="21DE7466" w14:textId="182821A8" w:rsidR="000C4D3E" w:rsidRPr="00814455" w:rsidRDefault="000C4D3E" w:rsidP="00B547DE">
            <w:pPr>
              <w:rPr>
                <w:sz w:val="18"/>
                <w:szCs w:val="18"/>
              </w:rPr>
            </w:pPr>
            <w:r>
              <w:rPr>
                <w:sz w:val="18"/>
                <w:szCs w:val="18"/>
              </w:rPr>
              <w:t xml:space="preserve">7.30 – </w:t>
            </w:r>
            <w:r w:rsidR="00697CB6">
              <w:rPr>
                <w:sz w:val="18"/>
                <w:szCs w:val="18"/>
              </w:rPr>
              <w:t>9</w:t>
            </w:r>
          </w:p>
        </w:tc>
        <w:tc>
          <w:tcPr>
            <w:tcW w:w="2693" w:type="dxa"/>
          </w:tcPr>
          <w:p w14:paraId="6E241F67" w14:textId="792213EB" w:rsidR="000C4D3E" w:rsidRPr="00814455" w:rsidRDefault="000C4D3E" w:rsidP="00B547DE">
            <w:pPr>
              <w:rPr>
                <w:sz w:val="18"/>
                <w:szCs w:val="18"/>
              </w:rPr>
            </w:pPr>
            <w:r>
              <w:rPr>
                <w:sz w:val="18"/>
                <w:szCs w:val="18"/>
              </w:rPr>
              <w:t xml:space="preserve">7.30 – </w:t>
            </w:r>
            <w:r w:rsidR="00697CB6">
              <w:rPr>
                <w:sz w:val="18"/>
                <w:szCs w:val="18"/>
              </w:rPr>
              <w:t>9</w:t>
            </w:r>
          </w:p>
        </w:tc>
        <w:tc>
          <w:tcPr>
            <w:tcW w:w="2841" w:type="dxa"/>
          </w:tcPr>
          <w:p w14:paraId="7AD5B504" w14:textId="384C6A01" w:rsidR="000C4D3E" w:rsidRPr="00814455" w:rsidRDefault="00EB5709" w:rsidP="00B547DE">
            <w:pPr>
              <w:rPr>
                <w:sz w:val="18"/>
                <w:szCs w:val="18"/>
              </w:rPr>
            </w:pPr>
            <w:r>
              <w:rPr>
                <w:sz w:val="18"/>
                <w:szCs w:val="18"/>
              </w:rPr>
              <w:t>7.30 – 8.30</w:t>
            </w:r>
          </w:p>
        </w:tc>
      </w:tr>
      <w:tr w:rsidR="000C4D3E" w14:paraId="7194ABEF" w14:textId="77777777" w:rsidTr="5DCB03AC">
        <w:trPr>
          <w:trHeight w:val="272"/>
        </w:trPr>
        <w:tc>
          <w:tcPr>
            <w:tcW w:w="2122" w:type="dxa"/>
          </w:tcPr>
          <w:p w14:paraId="34EE4B29" w14:textId="0733D9F4" w:rsidR="000C4D3E" w:rsidRPr="00814455" w:rsidRDefault="000C4D3E" w:rsidP="00B547DE">
            <w:pPr>
              <w:rPr>
                <w:sz w:val="18"/>
                <w:szCs w:val="18"/>
              </w:rPr>
            </w:pPr>
            <w:r>
              <w:rPr>
                <w:sz w:val="18"/>
                <w:szCs w:val="18"/>
              </w:rPr>
              <w:t>Skolen slutter</w:t>
            </w:r>
          </w:p>
        </w:tc>
        <w:tc>
          <w:tcPr>
            <w:tcW w:w="2693" w:type="dxa"/>
          </w:tcPr>
          <w:p w14:paraId="34C64108" w14:textId="0A316D14" w:rsidR="000C4D3E" w:rsidRPr="00814455" w:rsidRDefault="19EEE0BC" w:rsidP="3FDF0BB7">
            <w:pPr>
              <w:rPr>
                <w:sz w:val="18"/>
                <w:szCs w:val="18"/>
              </w:rPr>
            </w:pPr>
            <w:r w:rsidRPr="3FDF0BB7">
              <w:rPr>
                <w:sz w:val="18"/>
                <w:szCs w:val="18"/>
              </w:rPr>
              <w:t>1</w:t>
            </w:r>
            <w:r w:rsidR="2F058838" w:rsidRPr="3FDF0BB7">
              <w:rPr>
                <w:sz w:val="18"/>
                <w:szCs w:val="18"/>
              </w:rPr>
              <w:t>3.30</w:t>
            </w:r>
          </w:p>
        </w:tc>
        <w:tc>
          <w:tcPr>
            <w:tcW w:w="2835" w:type="dxa"/>
          </w:tcPr>
          <w:p w14:paraId="34B9A148" w14:textId="71EE398D" w:rsidR="000C4D3E" w:rsidRPr="00814455" w:rsidRDefault="00A443F6" w:rsidP="00B547DE">
            <w:pPr>
              <w:rPr>
                <w:sz w:val="18"/>
                <w:szCs w:val="18"/>
              </w:rPr>
            </w:pPr>
            <w:r>
              <w:rPr>
                <w:sz w:val="18"/>
                <w:szCs w:val="18"/>
              </w:rPr>
              <w:t>14.00</w:t>
            </w:r>
          </w:p>
        </w:tc>
        <w:tc>
          <w:tcPr>
            <w:tcW w:w="2835" w:type="dxa"/>
          </w:tcPr>
          <w:p w14:paraId="506D04AC" w14:textId="0585AD5E" w:rsidR="000C4D3E" w:rsidRPr="00814455" w:rsidRDefault="00A443F6" w:rsidP="00B547DE">
            <w:pPr>
              <w:rPr>
                <w:sz w:val="18"/>
                <w:szCs w:val="18"/>
              </w:rPr>
            </w:pPr>
            <w:r>
              <w:rPr>
                <w:sz w:val="18"/>
                <w:szCs w:val="18"/>
              </w:rPr>
              <w:t>13.30</w:t>
            </w:r>
          </w:p>
        </w:tc>
        <w:tc>
          <w:tcPr>
            <w:tcW w:w="2693" w:type="dxa"/>
          </w:tcPr>
          <w:p w14:paraId="01591933" w14:textId="280ECA71" w:rsidR="000C4D3E" w:rsidRPr="00814455" w:rsidRDefault="00A443F6" w:rsidP="00B547DE">
            <w:pPr>
              <w:rPr>
                <w:sz w:val="18"/>
                <w:szCs w:val="18"/>
              </w:rPr>
            </w:pPr>
            <w:r>
              <w:rPr>
                <w:sz w:val="18"/>
                <w:szCs w:val="18"/>
              </w:rPr>
              <w:t>14.00</w:t>
            </w:r>
          </w:p>
        </w:tc>
        <w:tc>
          <w:tcPr>
            <w:tcW w:w="2841" w:type="dxa"/>
          </w:tcPr>
          <w:p w14:paraId="52285D6B" w14:textId="09F250AE" w:rsidR="000C4D3E" w:rsidRPr="00814455" w:rsidRDefault="7E2188EF" w:rsidP="3FDF0BB7">
            <w:pPr>
              <w:rPr>
                <w:sz w:val="18"/>
                <w:szCs w:val="18"/>
              </w:rPr>
            </w:pPr>
            <w:r w:rsidRPr="3FDF0BB7">
              <w:rPr>
                <w:sz w:val="18"/>
                <w:szCs w:val="18"/>
              </w:rPr>
              <w:t>13</w:t>
            </w:r>
            <w:r w:rsidR="041BBD4C" w:rsidRPr="3FDF0BB7">
              <w:rPr>
                <w:sz w:val="18"/>
                <w:szCs w:val="18"/>
              </w:rPr>
              <w:t>.00</w:t>
            </w:r>
          </w:p>
        </w:tc>
      </w:tr>
      <w:tr w:rsidR="00697CB6" w14:paraId="152588CB" w14:textId="77777777" w:rsidTr="5DCB03AC">
        <w:trPr>
          <w:trHeight w:val="281"/>
        </w:trPr>
        <w:tc>
          <w:tcPr>
            <w:tcW w:w="2122" w:type="dxa"/>
          </w:tcPr>
          <w:p w14:paraId="6F94E1DD" w14:textId="5765B1BE" w:rsidR="00697CB6" w:rsidRDefault="00697CB6" w:rsidP="00697CB6">
            <w:pPr>
              <w:rPr>
                <w:sz w:val="18"/>
                <w:szCs w:val="18"/>
              </w:rPr>
            </w:pPr>
            <w:r>
              <w:rPr>
                <w:sz w:val="18"/>
                <w:szCs w:val="18"/>
              </w:rPr>
              <w:t>Opprop</w:t>
            </w:r>
            <w:r w:rsidR="00A443F6">
              <w:rPr>
                <w:sz w:val="18"/>
                <w:szCs w:val="18"/>
              </w:rPr>
              <w:t>/overtagelse</w:t>
            </w:r>
          </w:p>
        </w:tc>
        <w:tc>
          <w:tcPr>
            <w:tcW w:w="2693" w:type="dxa"/>
          </w:tcPr>
          <w:p w14:paraId="3DA9C6CF" w14:textId="7D7C1AA9" w:rsidR="00697CB6" w:rsidRDefault="00697CB6" w:rsidP="00697CB6">
            <w:pPr>
              <w:rPr>
                <w:sz w:val="18"/>
                <w:szCs w:val="18"/>
              </w:rPr>
            </w:pPr>
            <w:r>
              <w:rPr>
                <w:sz w:val="18"/>
                <w:szCs w:val="18"/>
              </w:rPr>
              <w:t>I klasserommene</w:t>
            </w:r>
          </w:p>
        </w:tc>
        <w:tc>
          <w:tcPr>
            <w:tcW w:w="2835" w:type="dxa"/>
          </w:tcPr>
          <w:p w14:paraId="353CBFDA" w14:textId="5AC8C9B8" w:rsidR="00697CB6" w:rsidRDefault="00697CB6" w:rsidP="00697CB6">
            <w:pPr>
              <w:rPr>
                <w:sz w:val="18"/>
                <w:szCs w:val="18"/>
              </w:rPr>
            </w:pPr>
            <w:r w:rsidRPr="005106A2">
              <w:rPr>
                <w:sz w:val="18"/>
                <w:szCs w:val="18"/>
              </w:rPr>
              <w:t>I klasserommene</w:t>
            </w:r>
          </w:p>
        </w:tc>
        <w:tc>
          <w:tcPr>
            <w:tcW w:w="2835" w:type="dxa"/>
          </w:tcPr>
          <w:p w14:paraId="7698E110" w14:textId="73CC5989" w:rsidR="00697CB6" w:rsidRDefault="00697CB6" w:rsidP="00697CB6">
            <w:pPr>
              <w:rPr>
                <w:sz w:val="18"/>
                <w:szCs w:val="18"/>
              </w:rPr>
            </w:pPr>
            <w:r w:rsidRPr="005106A2">
              <w:rPr>
                <w:sz w:val="18"/>
                <w:szCs w:val="18"/>
              </w:rPr>
              <w:t>I klasserommene</w:t>
            </w:r>
          </w:p>
        </w:tc>
        <w:tc>
          <w:tcPr>
            <w:tcW w:w="2693" w:type="dxa"/>
          </w:tcPr>
          <w:p w14:paraId="61FF1EF8" w14:textId="20ED0A11" w:rsidR="00697CB6" w:rsidRDefault="00697CB6" w:rsidP="00697CB6">
            <w:pPr>
              <w:rPr>
                <w:sz w:val="18"/>
                <w:szCs w:val="18"/>
              </w:rPr>
            </w:pPr>
            <w:r w:rsidRPr="005106A2">
              <w:rPr>
                <w:sz w:val="18"/>
                <w:szCs w:val="18"/>
              </w:rPr>
              <w:t>I klasserommene</w:t>
            </w:r>
          </w:p>
        </w:tc>
        <w:tc>
          <w:tcPr>
            <w:tcW w:w="2841" w:type="dxa"/>
          </w:tcPr>
          <w:p w14:paraId="1353E930" w14:textId="07BE9059" w:rsidR="00697CB6" w:rsidRDefault="00697CB6" w:rsidP="00697CB6">
            <w:pPr>
              <w:rPr>
                <w:sz w:val="18"/>
                <w:szCs w:val="18"/>
              </w:rPr>
            </w:pPr>
            <w:r w:rsidRPr="005106A2">
              <w:rPr>
                <w:sz w:val="18"/>
                <w:szCs w:val="18"/>
              </w:rPr>
              <w:t>I klasserommene</w:t>
            </w:r>
          </w:p>
        </w:tc>
      </w:tr>
      <w:tr w:rsidR="00697CB6" w14:paraId="34A891E8" w14:textId="77777777" w:rsidTr="5DCB03AC">
        <w:trPr>
          <w:trHeight w:val="204"/>
        </w:trPr>
        <w:tc>
          <w:tcPr>
            <w:tcW w:w="2122" w:type="dxa"/>
          </w:tcPr>
          <w:p w14:paraId="5BFD899E" w14:textId="77777777" w:rsidR="00697CB6" w:rsidRDefault="00697CB6" w:rsidP="00697CB6">
            <w:pPr>
              <w:rPr>
                <w:sz w:val="18"/>
                <w:szCs w:val="18"/>
              </w:rPr>
            </w:pPr>
            <w:r>
              <w:rPr>
                <w:sz w:val="18"/>
                <w:szCs w:val="18"/>
              </w:rPr>
              <w:t>Mat /sted</w:t>
            </w:r>
          </w:p>
        </w:tc>
        <w:tc>
          <w:tcPr>
            <w:tcW w:w="2693" w:type="dxa"/>
          </w:tcPr>
          <w:p w14:paraId="2895633E" w14:textId="6F7DFC63" w:rsidR="00697CB6" w:rsidRDefault="19EEE0BC" w:rsidP="3FDF0BB7">
            <w:pPr>
              <w:rPr>
                <w:sz w:val="18"/>
                <w:szCs w:val="18"/>
              </w:rPr>
            </w:pPr>
            <w:r w:rsidRPr="3FDF0BB7">
              <w:rPr>
                <w:sz w:val="18"/>
                <w:szCs w:val="18"/>
              </w:rPr>
              <w:t>Klasseromme</w:t>
            </w:r>
            <w:r w:rsidR="4E0304DA" w:rsidRPr="3FDF0BB7">
              <w:rPr>
                <w:sz w:val="18"/>
                <w:szCs w:val="18"/>
              </w:rPr>
              <w:t>t</w:t>
            </w:r>
          </w:p>
        </w:tc>
        <w:tc>
          <w:tcPr>
            <w:tcW w:w="2835" w:type="dxa"/>
          </w:tcPr>
          <w:p w14:paraId="060D0A22" w14:textId="177B64A8" w:rsidR="00697CB6" w:rsidRDefault="00697CB6" w:rsidP="00697CB6">
            <w:pPr>
              <w:rPr>
                <w:sz w:val="18"/>
                <w:szCs w:val="18"/>
              </w:rPr>
            </w:pPr>
            <w:r>
              <w:rPr>
                <w:sz w:val="18"/>
                <w:szCs w:val="18"/>
              </w:rPr>
              <w:t>Kantina</w:t>
            </w:r>
          </w:p>
        </w:tc>
        <w:tc>
          <w:tcPr>
            <w:tcW w:w="2835" w:type="dxa"/>
          </w:tcPr>
          <w:p w14:paraId="3D4A6E34" w14:textId="35D9BE2F" w:rsidR="00697CB6" w:rsidRDefault="00A443F6" w:rsidP="00697CB6">
            <w:pPr>
              <w:rPr>
                <w:sz w:val="18"/>
                <w:szCs w:val="18"/>
              </w:rPr>
            </w:pPr>
            <w:r>
              <w:rPr>
                <w:sz w:val="18"/>
                <w:szCs w:val="18"/>
              </w:rPr>
              <w:t>Klasserommene</w:t>
            </w:r>
          </w:p>
        </w:tc>
        <w:tc>
          <w:tcPr>
            <w:tcW w:w="2693" w:type="dxa"/>
          </w:tcPr>
          <w:p w14:paraId="6B728F0A" w14:textId="0290E3F3" w:rsidR="00697CB6" w:rsidRDefault="00697CB6" w:rsidP="00697CB6">
            <w:pPr>
              <w:rPr>
                <w:sz w:val="18"/>
                <w:szCs w:val="18"/>
              </w:rPr>
            </w:pPr>
            <w:r>
              <w:rPr>
                <w:sz w:val="18"/>
                <w:szCs w:val="18"/>
              </w:rPr>
              <w:t xml:space="preserve">Kantina </w:t>
            </w:r>
          </w:p>
        </w:tc>
        <w:tc>
          <w:tcPr>
            <w:tcW w:w="2841" w:type="dxa"/>
          </w:tcPr>
          <w:p w14:paraId="24E65DC8" w14:textId="3323FE55" w:rsidR="00697CB6" w:rsidRDefault="00A443F6" w:rsidP="00697CB6">
            <w:pPr>
              <w:rPr>
                <w:sz w:val="18"/>
                <w:szCs w:val="18"/>
              </w:rPr>
            </w:pPr>
            <w:r>
              <w:rPr>
                <w:sz w:val="18"/>
                <w:szCs w:val="18"/>
              </w:rPr>
              <w:t>Klasserommene</w:t>
            </w:r>
          </w:p>
        </w:tc>
      </w:tr>
      <w:tr w:rsidR="00697CB6" w14:paraId="426AA9AB" w14:textId="77777777" w:rsidTr="5DCB03AC">
        <w:trPr>
          <w:trHeight w:val="351"/>
        </w:trPr>
        <w:tc>
          <w:tcPr>
            <w:tcW w:w="2122" w:type="dxa"/>
          </w:tcPr>
          <w:p w14:paraId="41F2395D" w14:textId="77777777" w:rsidR="00697CB6" w:rsidRDefault="00697CB6" w:rsidP="00697CB6">
            <w:pPr>
              <w:rPr>
                <w:sz w:val="18"/>
                <w:szCs w:val="18"/>
              </w:rPr>
            </w:pPr>
            <w:r>
              <w:rPr>
                <w:sz w:val="18"/>
                <w:szCs w:val="18"/>
              </w:rPr>
              <w:t>Meny</w:t>
            </w:r>
          </w:p>
        </w:tc>
        <w:tc>
          <w:tcPr>
            <w:tcW w:w="2693" w:type="dxa"/>
          </w:tcPr>
          <w:p w14:paraId="048F7496" w14:textId="77777777" w:rsidR="00697CB6" w:rsidRDefault="00697CB6" w:rsidP="00697CB6">
            <w:pPr>
              <w:rPr>
                <w:sz w:val="18"/>
                <w:szCs w:val="18"/>
              </w:rPr>
            </w:pPr>
            <w:r>
              <w:rPr>
                <w:sz w:val="18"/>
                <w:szCs w:val="18"/>
              </w:rPr>
              <w:t>Matpakke og frukt</w:t>
            </w:r>
          </w:p>
        </w:tc>
        <w:tc>
          <w:tcPr>
            <w:tcW w:w="2835" w:type="dxa"/>
          </w:tcPr>
          <w:p w14:paraId="0E786321" w14:textId="2B6A975A" w:rsidR="00697CB6" w:rsidRPr="001E23A2" w:rsidRDefault="00697CB6" w:rsidP="00697CB6">
            <w:pPr>
              <w:rPr>
                <w:sz w:val="18"/>
                <w:szCs w:val="18"/>
              </w:rPr>
            </w:pPr>
            <w:r>
              <w:rPr>
                <w:sz w:val="18"/>
                <w:szCs w:val="18"/>
              </w:rPr>
              <w:t xml:space="preserve">Tomatsuppe med makaroni </w:t>
            </w:r>
          </w:p>
        </w:tc>
        <w:tc>
          <w:tcPr>
            <w:tcW w:w="2835" w:type="dxa"/>
          </w:tcPr>
          <w:p w14:paraId="3B7FAB27" w14:textId="4F5E2F84" w:rsidR="00697CB6" w:rsidRDefault="00697CB6" w:rsidP="00697CB6">
            <w:pPr>
              <w:rPr>
                <w:sz w:val="18"/>
                <w:szCs w:val="18"/>
              </w:rPr>
            </w:pPr>
            <w:r>
              <w:rPr>
                <w:sz w:val="18"/>
                <w:szCs w:val="18"/>
              </w:rPr>
              <w:t>Matpakke og frukt</w:t>
            </w:r>
          </w:p>
        </w:tc>
        <w:tc>
          <w:tcPr>
            <w:tcW w:w="2693" w:type="dxa"/>
          </w:tcPr>
          <w:p w14:paraId="2BD5B98E" w14:textId="2B77D990" w:rsidR="00697CB6" w:rsidRPr="001E23A2" w:rsidRDefault="00697CB6" w:rsidP="00697CB6">
            <w:pPr>
              <w:rPr>
                <w:sz w:val="18"/>
                <w:szCs w:val="18"/>
              </w:rPr>
            </w:pPr>
            <w:r>
              <w:rPr>
                <w:sz w:val="18"/>
                <w:szCs w:val="18"/>
              </w:rPr>
              <w:t xml:space="preserve">Stekt ris med grønnsaker </w:t>
            </w:r>
          </w:p>
        </w:tc>
        <w:tc>
          <w:tcPr>
            <w:tcW w:w="2841" w:type="dxa"/>
          </w:tcPr>
          <w:p w14:paraId="413C53E1" w14:textId="098E7982" w:rsidR="00697CB6" w:rsidRDefault="00697CB6" w:rsidP="00697CB6">
            <w:pPr>
              <w:rPr>
                <w:sz w:val="18"/>
                <w:szCs w:val="18"/>
              </w:rPr>
            </w:pPr>
            <w:r>
              <w:rPr>
                <w:sz w:val="18"/>
                <w:szCs w:val="18"/>
              </w:rPr>
              <w:t>Matpakke og frukt</w:t>
            </w:r>
          </w:p>
        </w:tc>
      </w:tr>
      <w:tr w:rsidR="00697CB6" w14:paraId="607791FF" w14:textId="77777777" w:rsidTr="5DCB03AC">
        <w:trPr>
          <w:trHeight w:val="488"/>
        </w:trPr>
        <w:tc>
          <w:tcPr>
            <w:tcW w:w="2122" w:type="dxa"/>
          </w:tcPr>
          <w:p w14:paraId="33A817CF" w14:textId="77777777" w:rsidR="00697CB6" w:rsidRDefault="00697CB6" w:rsidP="00697CB6">
            <w:pPr>
              <w:rPr>
                <w:sz w:val="18"/>
                <w:szCs w:val="18"/>
              </w:rPr>
            </w:pPr>
            <w:proofErr w:type="spellStart"/>
            <w:r>
              <w:rPr>
                <w:sz w:val="18"/>
                <w:szCs w:val="18"/>
              </w:rPr>
              <w:t>Læringsstøttende</w:t>
            </w:r>
            <w:proofErr w:type="spellEnd"/>
            <w:r>
              <w:rPr>
                <w:sz w:val="18"/>
                <w:szCs w:val="18"/>
              </w:rPr>
              <w:t xml:space="preserve"> </w:t>
            </w:r>
          </w:p>
          <w:p w14:paraId="10FBD12D" w14:textId="5EF33794" w:rsidR="00697CB6" w:rsidRDefault="00697CB6" w:rsidP="00697CB6">
            <w:pPr>
              <w:rPr>
                <w:sz w:val="18"/>
                <w:szCs w:val="18"/>
              </w:rPr>
            </w:pPr>
            <w:r>
              <w:rPr>
                <w:sz w:val="18"/>
                <w:szCs w:val="18"/>
              </w:rPr>
              <w:t>aktiviteter</w:t>
            </w:r>
          </w:p>
        </w:tc>
        <w:tc>
          <w:tcPr>
            <w:tcW w:w="13897" w:type="dxa"/>
            <w:gridSpan w:val="5"/>
          </w:tcPr>
          <w:p w14:paraId="05F9EFF7" w14:textId="4BDBC467" w:rsidR="00697CB6" w:rsidRPr="00C160EC" w:rsidRDefault="00697CB6" w:rsidP="00697CB6">
            <w:pPr>
              <w:rPr>
                <w:sz w:val="18"/>
                <w:szCs w:val="18"/>
              </w:rPr>
            </w:pPr>
            <w:r>
              <w:rPr>
                <w:sz w:val="18"/>
                <w:szCs w:val="18"/>
              </w:rPr>
              <w:t xml:space="preserve">Vi begynner </w:t>
            </w:r>
            <w:r w:rsidR="0080125A">
              <w:rPr>
                <w:sz w:val="18"/>
                <w:szCs w:val="18"/>
              </w:rPr>
              <w:t>første aktivitetsperiode</w:t>
            </w:r>
            <w:r>
              <w:rPr>
                <w:sz w:val="18"/>
                <w:szCs w:val="18"/>
              </w:rPr>
              <w:t xml:space="preserve"> etter høstferien, dette så elevene får tid til å komme seg inn i nye rutiner</w:t>
            </w:r>
            <w:r w:rsidR="0080125A">
              <w:rPr>
                <w:sz w:val="18"/>
                <w:szCs w:val="18"/>
              </w:rPr>
              <w:t>, bli kjent med nye fjes og nye steder. Vi kommer til å starte med gymsalaktiviteter, hobbyhuset o.l. fortløpende. Hvilke dager dette blir kommer vi tilbake til</w:t>
            </w:r>
            <w:r w:rsidR="0080125A" w:rsidRPr="0080125A">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1F60A"/>
                </mc:Choice>
                <mc:Fallback>
                  <w:t>😊</w:t>
                </mc:Fallback>
              </mc:AlternateContent>
            </w:r>
          </w:p>
        </w:tc>
      </w:tr>
      <w:tr w:rsidR="00697CB6" w14:paraId="3D431EC2" w14:textId="77777777" w:rsidTr="5DCB03AC">
        <w:trPr>
          <w:trHeight w:val="143"/>
        </w:trPr>
        <w:tc>
          <w:tcPr>
            <w:tcW w:w="2122" w:type="dxa"/>
          </w:tcPr>
          <w:p w14:paraId="6628D779" w14:textId="77777777" w:rsidR="00697CB6" w:rsidRDefault="00697CB6" w:rsidP="00697CB6">
            <w:pPr>
              <w:rPr>
                <w:sz w:val="18"/>
                <w:szCs w:val="18"/>
              </w:rPr>
            </w:pPr>
            <w:r>
              <w:rPr>
                <w:sz w:val="18"/>
                <w:szCs w:val="18"/>
              </w:rPr>
              <w:t>Stenger alle må være ute!</w:t>
            </w:r>
          </w:p>
        </w:tc>
        <w:tc>
          <w:tcPr>
            <w:tcW w:w="2693" w:type="dxa"/>
          </w:tcPr>
          <w:p w14:paraId="47DF361E" w14:textId="77777777" w:rsidR="00697CB6" w:rsidRDefault="00697CB6" w:rsidP="00697CB6">
            <w:pPr>
              <w:rPr>
                <w:sz w:val="18"/>
                <w:szCs w:val="18"/>
              </w:rPr>
            </w:pPr>
            <w:r>
              <w:rPr>
                <w:sz w:val="18"/>
                <w:szCs w:val="18"/>
              </w:rPr>
              <w:t>17.00</w:t>
            </w:r>
          </w:p>
        </w:tc>
        <w:tc>
          <w:tcPr>
            <w:tcW w:w="2835" w:type="dxa"/>
          </w:tcPr>
          <w:p w14:paraId="592BEBB9" w14:textId="3F9CEDB1" w:rsidR="00697CB6" w:rsidRDefault="00697CB6" w:rsidP="00697CB6">
            <w:pPr>
              <w:rPr>
                <w:sz w:val="18"/>
                <w:szCs w:val="18"/>
              </w:rPr>
            </w:pPr>
            <w:r w:rsidRPr="00B64DDE">
              <w:rPr>
                <w:sz w:val="18"/>
                <w:szCs w:val="18"/>
              </w:rPr>
              <w:t>17.00</w:t>
            </w:r>
          </w:p>
        </w:tc>
        <w:tc>
          <w:tcPr>
            <w:tcW w:w="2835" w:type="dxa"/>
          </w:tcPr>
          <w:p w14:paraId="04FEF559" w14:textId="1EEDA89D" w:rsidR="00697CB6" w:rsidRDefault="00697CB6" w:rsidP="00697CB6">
            <w:pPr>
              <w:rPr>
                <w:sz w:val="18"/>
                <w:szCs w:val="18"/>
              </w:rPr>
            </w:pPr>
            <w:r>
              <w:rPr>
                <w:sz w:val="18"/>
                <w:szCs w:val="18"/>
              </w:rPr>
              <w:t>17.00</w:t>
            </w:r>
          </w:p>
        </w:tc>
        <w:tc>
          <w:tcPr>
            <w:tcW w:w="2693" w:type="dxa"/>
          </w:tcPr>
          <w:p w14:paraId="44170257" w14:textId="67B15B96" w:rsidR="00697CB6" w:rsidRDefault="00697CB6" w:rsidP="00697CB6">
            <w:pPr>
              <w:rPr>
                <w:sz w:val="18"/>
                <w:szCs w:val="18"/>
              </w:rPr>
            </w:pPr>
            <w:r w:rsidRPr="00B64DDE">
              <w:rPr>
                <w:sz w:val="18"/>
                <w:szCs w:val="18"/>
              </w:rPr>
              <w:t>17.00</w:t>
            </w:r>
          </w:p>
        </w:tc>
        <w:tc>
          <w:tcPr>
            <w:tcW w:w="2841" w:type="dxa"/>
          </w:tcPr>
          <w:p w14:paraId="41C1A77C" w14:textId="2908B5F2" w:rsidR="00697CB6" w:rsidRDefault="00697CB6" w:rsidP="00697CB6">
            <w:pPr>
              <w:rPr>
                <w:sz w:val="18"/>
                <w:szCs w:val="18"/>
              </w:rPr>
            </w:pPr>
            <w:r>
              <w:rPr>
                <w:sz w:val="18"/>
                <w:szCs w:val="18"/>
              </w:rPr>
              <w:t>17.00</w:t>
            </w:r>
          </w:p>
        </w:tc>
      </w:tr>
      <w:tr w:rsidR="00697CB6" w14:paraId="3766B2D1" w14:textId="77777777" w:rsidTr="5DCB03AC">
        <w:trPr>
          <w:trHeight w:val="281"/>
        </w:trPr>
        <w:tc>
          <w:tcPr>
            <w:tcW w:w="2122" w:type="dxa"/>
          </w:tcPr>
          <w:p w14:paraId="51AF6CE6" w14:textId="17C9E997" w:rsidR="00697CB6" w:rsidRDefault="00697CB6" w:rsidP="00697CB6">
            <w:pPr>
              <w:rPr>
                <w:sz w:val="18"/>
                <w:szCs w:val="18"/>
              </w:rPr>
            </w:pPr>
            <w:r>
              <w:rPr>
                <w:sz w:val="18"/>
                <w:szCs w:val="18"/>
              </w:rPr>
              <w:t>VIKTIG</w:t>
            </w:r>
          </w:p>
        </w:tc>
        <w:tc>
          <w:tcPr>
            <w:tcW w:w="2693" w:type="dxa"/>
          </w:tcPr>
          <w:p w14:paraId="51F196C2" w14:textId="77777777" w:rsidR="00697CB6" w:rsidRDefault="00697CB6" w:rsidP="00697CB6">
            <w:pPr>
              <w:rPr>
                <w:sz w:val="18"/>
                <w:szCs w:val="18"/>
              </w:rPr>
            </w:pPr>
          </w:p>
        </w:tc>
        <w:tc>
          <w:tcPr>
            <w:tcW w:w="2835" w:type="dxa"/>
            <w:shd w:val="clear" w:color="auto" w:fill="auto"/>
          </w:tcPr>
          <w:p w14:paraId="3C317D33" w14:textId="67CACC7F" w:rsidR="00697CB6" w:rsidRPr="008C2B85" w:rsidRDefault="00697CB6" w:rsidP="00697CB6">
            <w:pPr>
              <w:rPr>
                <w:color w:val="FF0000"/>
                <w:sz w:val="18"/>
                <w:szCs w:val="18"/>
                <w:highlight w:val="yellow"/>
              </w:rPr>
            </w:pPr>
          </w:p>
        </w:tc>
        <w:tc>
          <w:tcPr>
            <w:tcW w:w="2835" w:type="dxa"/>
            <w:shd w:val="clear" w:color="auto" w:fill="auto"/>
          </w:tcPr>
          <w:p w14:paraId="519CD682" w14:textId="219A6AFD" w:rsidR="00697CB6" w:rsidRPr="00A916F9" w:rsidRDefault="00697CB6" w:rsidP="00697CB6">
            <w:pPr>
              <w:rPr>
                <w:sz w:val="18"/>
                <w:szCs w:val="18"/>
              </w:rPr>
            </w:pPr>
          </w:p>
        </w:tc>
        <w:tc>
          <w:tcPr>
            <w:tcW w:w="2693" w:type="dxa"/>
            <w:shd w:val="clear" w:color="auto" w:fill="auto"/>
          </w:tcPr>
          <w:p w14:paraId="08DE0FEC" w14:textId="394DBF9E" w:rsidR="00697CB6" w:rsidRPr="00023A2E" w:rsidRDefault="00697CB6" w:rsidP="00697CB6">
            <w:pPr>
              <w:rPr>
                <w:color w:val="FF0000"/>
                <w:sz w:val="18"/>
                <w:szCs w:val="18"/>
              </w:rPr>
            </w:pPr>
          </w:p>
        </w:tc>
        <w:tc>
          <w:tcPr>
            <w:tcW w:w="2841" w:type="dxa"/>
            <w:shd w:val="clear" w:color="auto" w:fill="auto"/>
          </w:tcPr>
          <w:p w14:paraId="4A158A47" w14:textId="714DA158" w:rsidR="00697CB6" w:rsidRPr="00B64DDE" w:rsidRDefault="00697CB6" w:rsidP="5DCB03AC">
            <w:pPr>
              <w:rPr>
                <w:sz w:val="18"/>
                <w:szCs w:val="18"/>
              </w:rPr>
            </w:pPr>
          </w:p>
        </w:tc>
      </w:tr>
    </w:tbl>
    <w:p w14:paraId="736B0E22" w14:textId="51465BBA" w:rsidR="00E6136B" w:rsidRPr="00137858" w:rsidRDefault="003B4086" w:rsidP="007923B5">
      <w:pPr>
        <w:spacing w:after="0" w:line="240" w:lineRule="auto"/>
        <w:rPr>
          <w:i/>
        </w:rPr>
      </w:pPr>
      <w:r>
        <w:tab/>
        <w:t xml:space="preserve">  </w:t>
      </w:r>
    </w:p>
    <w:tbl>
      <w:tblPr>
        <w:tblStyle w:val="Tabellrutenett"/>
        <w:tblpPr w:leftFromText="141" w:rightFromText="141" w:vertAnchor="text" w:horzAnchor="margin" w:tblpX="-1003" w:tblpY="22"/>
        <w:tblW w:w="16019" w:type="dxa"/>
        <w:tblLook w:val="04A0" w:firstRow="1" w:lastRow="0" w:firstColumn="1" w:lastColumn="0" w:noHBand="0" w:noVBand="1"/>
      </w:tblPr>
      <w:tblGrid>
        <w:gridCol w:w="16019"/>
      </w:tblGrid>
      <w:tr w:rsidR="00541F82" w:rsidRPr="00A916F9" w14:paraId="640297CF" w14:textId="77777777" w:rsidTr="5DCB03AC">
        <w:trPr>
          <w:trHeight w:val="3534"/>
        </w:trPr>
        <w:tc>
          <w:tcPr>
            <w:tcW w:w="16019" w:type="dxa"/>
            <w:shd w:val="clear" w:color="auto" w:fill="00FF00"/>
          </w:tcPr>
          <w:p w14:paraId="5AA13F16" w14:textId="58872D57" w:rsidR="00697CB6" w:rsidRDefault="59FC5F4A" w:rsidP="5DCB03AC">
            <w:pPr>
              <w:rPr>
                <w:i/>
                <w:iCs/>
              </w:rPr>
            </w:pPr>
            <w:r w:rsidRPr="5DCB03AC">
              <w:rPr>
                <w:b/>
                <w:bCs/>
                <w:i/>
                <w:iCs/>
                <w:sz w:val="24"/>
                <w:szCs w:val="24"/>
              </w:rPr>
              <w:t xml:space="preserve">Hei, </w:t>
            </w:r>
            <w:r w:rsidR="203B0A71" w:rsidRPr="5DCB03AC">
              <w:rPr>
                <w:i/>
                <w:iCs/>
              </w:rPr>
              <w:t xml:space="preserve">NYTT FRA I ÅR: </w:t>
            </w:r>
            <w:r w:rsidR="2FDE615D" w:rsidRPr="5DCB03AC">
              <w:rPr>
                <w:i/>
                <w:iCs/>
              </w:rPr>
              <w:t>Vi har morgenåpning for 2 og 4.trinn sammen på Månen(tumlerommet).</w:t>
            </w:r>
            <w:r w:rsidR="2ECD626D" w:rsidRPr="5DCB03AC">
              <w:rPr>
                <w:i/>
                <w:iCs/>
              </w:rPr>
              <w:t xml:space="preserve"> Barna skal la jakke, sko og sekk nede i garderoben og komme opp til Månen med innesko.</w:t>
            </w:r>
            <w:r w:rsidR="2FDE615D" w:rsidRPr="5DCB03AC">
              <w:rPr>
                <w:i/>
                <w:iCs/>
              </w:rPr>
              <w:t xml:space="preserve"> </w:t>
            </w:r>
            <w:r w:rsidR="203B0A71" w:rsidRPr="5DCB03AC">
              <w:rPr>
                <w:i/>
                <w:iCs/>
              </w:rPr>
              <w:t>Husk at morgenåpning onsdag</w:t>
            </w:r>
            <w:r w:rsidR="14C57973" w:rsidRPr="5DCB03AC">
              <w:rPr>
                <w:i/>
                <w:iCs/>
              </w:rPr>
              <w:t>er</w:t>
            </w:r>
            <w:r w:rsidR="203B0A71" w:rsidRPr="5DCB03AC">
              <w:rPr>
                <w:i/>
                <w:iCs/>
              </w:rPr>
              <w:t xml:space="preserve"> og torsdag</w:t>
            </w:r>
            <w:r w:rsidR="14C57973" w:rsidRPr="5DCB03AC">
              <w:rPr>
                <w:i/>
                <w:iCs/>
              </w:rPr>
              <w:t>er</w:t>
            </w:r>
            <w:r w:rsidR="203B0A71" w:rsidRPr="5DCB03AC">
              <w:rPr>
                <w:i/>
                <w:iCs/>
              </w:rPr>
              <w:t xml:space="preserve"> er 7.30 – 9.</w:t>
            </w:r>
            <w:r w:rsidR="6E88C091" w:rsidRPr="5DCB03AC">
              <w:rPr>
                <w:i/>
                <w:iCs/>
              </w:rPr>
              <w:t xml:space="preserve"> Vi er kun på Månen på morgenåpningen, etter skolen er vi på AKS rommet i kjelleren eller ute! </w:t>
            </w:r>
          </w:p>
          <w:tbl>
            <w:tblPr>
              <w:tblStyle w:val="Tabellrutenett"/>
              <w:tblW w:w="0" w:type="auto"/>
              <w:tblLook w:val="06A0" w:firstRow="1" w:lastRow="0" w:firstColumn="1" w:lastColumn="0" w:noHBand="1" w:noVBand="1"/>
            </w:tblPr>
            <w:tblGrid>
              <w:gridCol w:w="15793"/>
            </w:tblGrid>
            <w:tr w:rsidR="5DCB03AC" w14:paraId="2EFF8D49" w14:textId="77777777" w:rsidTr="5DCB03AC">
              <w:tc>
                <w:tcPr>
                  <w:tcW w:w="15869" w:type="dxa"/>
                </w:tcPr>
                <w:p w14:paraId="5F92F88C" w14:textId="0FE53475" w:rsidR="5DCB03AC" w:rsidRDefault="5DCB03AC" w:rsidP="5DCB03AC">
                  <w:pPr>
                    <w:framePr w:hSpace="141" w:wrap="around" w:vAnchor="text" w:hAnchor="margin" w:x="-1003" w:y="22"/>
                    <w:spacing w:line="276" w:lineRule="auto"/>
                  </w:pPr>
                  <w:r w:rsidRPr="5DCB03AC">
                    <w:rPr>
                      <w:rFonts w:ascii="Calibri" w:eastAsia="Calibri" w:hAnsi="Calibri" w:cs="Calibri"/>
                      <w:b/>
                      <w:bCs/>
                    </w:rPr>
                    <w:t xml:space="preserve">GYMSAL I UKE 38: </w:t>
                  </w:r>
                  <w:r w:rsidRPr="5DCB03AC">
                    <w:rPr>
                      <w:rFonts w:ascii="Calibri" w:eastAsia="Calibri" w:hAnsi="Calibri" w:cs="Calibri"/>
                    </w:rPr>
                    <w:t>Denne uken er det fotografering på skolen. Fotograferingen foregår i gymsalen og Aks vil derfor ikke ha gymsalaktiviteter denne uken.</w:t>
                  </w:r>
                </w:p>
                <w:p w14:paraId="68AB41C1" w14:textId="03E8BA99" w:rsidR="5DCB03AC" w:rsidRDefault="5DCB03AC" w:rsidP="5DCB03AC">
                  <w:pPr>
                    <w:framePr w:hSpace="141" w:wrap="around" w:vAnchor="text" w:hAnchor="margin" w:x="-1003" w:y="22"/>
                    <w:spacing w:line="276" w:lineRule="auto"/>
                  </w:pPr>
                  <w:r w:rsidRPr="5DCB03AC">
                    <w:rPr>
                      <w:rFonts w:ascii="Calibri" w:eastAsia="Calibri" w:hAnsi="Calibri" w:cs="Calibri"/>
                      <w:b/>
                      <w:bCs/>
                    </w:rPr>
                    <w:t>REGLER FOR DELTIDSPLASS:</w:t>
                  </w:r>
                  <w:r w:rsidRPr="5DCB03AC">
                    <w:rPr>
                      <w:rFonts w:ascii="Calibri" w:eastAsia="Calibri" w:hAnsi="Calibri" w:cs="Calibri"/>
                    </w:rPr>
                    <w:t xml:space="preserve"> Du kan søke om å bytte fra heltid til deltid, eller omvendt, med virkning fra 1. januar eller 1. august. Fristen for når du må søke er senest 30 november for 1. januar og 30 juni for 1. august. Dette er bestemt sentralt.</w:t>
                  </w:r>
                </w:p>
                <w:p w14:paraId="0A5E574A" w14:textId="60A61E6C" w:rsidR="5DCB03AC" w:rsidRDefault="5DCB03AC" w:rsidP="5DCB03AC">
                  <w:pPr>
                    <w:framePr w:hSpace="141" w:wrap="around" w:vAnchor="text" w:hAnchor="margin" w:x="-1003" w:y="22"/>
                    <w:spacing w:line="276" w:lineRule="auto"/>
                  </w:pPr>
                  <w:r w:rsidRPr="5DCB03AC">
                    <w:rPr>
                      <w:rFonts w:ascii="Calibri" w:eastAsia="Calibri" w:hAnsi="Calibri" w:cs="Calibri"/>
                      <w:b/>
                      <w:bCs/>
                    </w:rPr>
                    <w:t>IPAD PÅ AKS:</w:t>
                  </w:r>
                  <w:r w:rsidRPr="5DCB03AC">
                    <w:rPr>
                      <w:rFonts w:ascii="Calibri" w:eastAsia="Calibri" w:hAnsi="Calibri" w:cs="Calibri"/>
                    </w:rPr>
                    <w:t xml:space="preserve"> På Aks bruker vi </w:t>
                  </w:r>
                  <w:proofErr w:type="spellStart"/>
                  <w:r w:rsidRPr="5DCB03AC">
                    <w:rPr>
                      <w:rFonts w:ascii="Calibri" w:eastAsia="Calibri" w:hAnsi="Calibri" w:cs="Calibri"/>
                    </w:rPr>
                    <w:t>Ipad</w:t>
                  </w:r>
                  <w:proofErr w:type="spellEnd"/>
                  <w:r w:rsidRPr="5DCB03AC">
                    <w:rPr>
                      <w:rFonts w:ascii="Calibri" w:eastAsia="Calibri" w:hAnsi="Calibri" w:cs="Calibri"/>
                    </w:rPr>
                    <w:t xml:space="preserve"> så lite som mulig, dette fordi det blir mye skjermtid på barna, både på skolen og kanskje hjemme. Hvis vi bruker </w:t>
                  </w:r>
                  <w:proofErr w:type="spellStart"/>
                  <w:r w:rsidRPr="5DCB03AC">
                    <w:rPr>
                      <w:rFonts w:ascii="Calibri" w:eastAsia="Calibri" w:hAnsi="Calibri" w:cs="Calibri"/>
                    </w:rPr>
                    <w:t>Ipad</w:t>
                  </w:r>
                  <w:proofErr w:type="spellEnd"/>
                  <w:r w:rsidRPr="5DCB03AC">
                    <w:rPr>
                      <w:rFonts w:ascii="Calibri" w:eastAsia="Calibri" w:hAnsi="Calibri" w:cs="Calibri"/>
                    </w:rPr>
                    <w:t xml:space="preserve"> vil det være i forbindelse med en voksenstyrt aktivitet. Hvis elevene ikke respekterer </w:t>
                  </w:r>
                  <w:proofErr w:type="spellStart"/>
                  <w:r w:rsidRPr="5DCB03AC">
                    <w:rPr>
                      <w:rFonts w:ascii="Calibri" w:eastAsia="Calibri" w:hAnsi="Calibri" w:cs="Calibri"/>
                    </w:rPr>
                    <w:t>Ipad</w:t>
                  </w:r>
                  <w:proofErr w:type="spellEnd"/>
                  <w:r w:rsidRPr="5DCB03AC">
                    <w:rPr>
                      <w:rFonts w:ascii="Calibri" w:eastAsia="Calibri" w:hAnsi="Calibri" w:cs="Calibri"/>
                    </w:rPr>
                    <w:t xml:space="preserve"> regelen «den skal ligge i sekken», kommer vi til å inndra den for resten av dagen.</w:t>
                  </w:r>
                </w:p>
              </w:tc>
            </w:tr>
          </w:tbl>
          <w:p w14:paraId="2F8FF03C" w14:textId="3A5E0D51" w:rsidR="00697CB6" w:rsidRDefault="6D067C8B" w:rsidP="5DCB03AC">
            <w:pPr>
              <w:spacing w:after="200" w:line="276" w:lineRule="auto"/>
              <w:rPr>
                <w:i/>
                <w:iCs/>
              </w:rPr>
            </w:pPr>
            <w:r w:rsidRPr="5DCB03AC">
              <w:rPr>
                <w:rFonts w:ascii="Calibri" w:eastAsia="Calibri" w:hAnsi="Calibri" w:cs="Calibri"/>
                <w:i/>
                <w:iCs/>
              </w:rPr>
              <w:t xml:space="preserve">Vi opplever at flere og flere har med seg ha med leker utenom siste fredagen i </w:t>
            </w:r>
            <w:proofErr w:type="spellStart"/>
            <w:r w:rsidRPr="5DCB03AC">
              <w:rPr>
                <w:rFonts w:ascii="Calibri" w:eastAsia="Calibri" w:hAnsi="Calibri" w:cs="Calibri"/>
                <w:i/>
                <w:iCs/>
              </w:rPr>
              <w:t>månenden</w:t>
            </w:r>
            <w:proofErr w:type="spellEnd"/>
            <w:r w:rsidRPr="5DCB03AC">
              <w:rPr>
                <w:rFonts w:ascii="Calibri" w:eastAsia="Calibri" w:hAnsi="Calibri" w:cs="Calibri"/>
                <w:i/>
                <w:iCs/>
              </w:rPr>
              <w:t>. Vi opplever også en del konflikter rundt ha med leker, spesielt pokemonkort. De bytter seg imellom, de gir bort til hverandre også angrer de seg. Vi minner om at det er KUN siste fredagen i måneden vi har ha med dag. Og vi blir nå strenge med å bytte/gi bort kort i AKS tiden, det er IKKE lov.</w:t>
            </w:r>
          </w:p>
          <w:p w14:paraId="546251D3" w14:textId="31EC698A" w:rsidR="00697CB6" w:rsidRDefault="4FE40469" w:rsidP="5DCB03AC">
            <w:pPr>
              <w:spacing w:after="200" w:line="276" w:lineRule="auto"/>
              <w:rPr>
                <w:i/>
                <w:iCs/>
              </w:rPr>
            </w:pPr>
            <w:r w:rsidRPr="5DCB03AC">
              <w:rPr>
                <w:i/>
                <w:iCs/>
              </w:rPr>
              <w:t xml:space="preserve">Vi ønsker at barna skal bli flinke til å holde garderobeplassen ryddig. Sko skal opp på benken, alt tøy skal henge på plassen. </w:t>
            </w:r>
            <w:r w:rsidR="7F9AE72D" w:rsidRPr="5DCB03AC">
              <w:rPr>
                <w:i/>
                <w:iCs/>
              </w:rPr>
              <w:t>Fint om dere foresatte kommer innom jevnlig og sjekker plassene.</w:t>
            </w:r>
          </w:p>
          <w:p w14:paraId="5AE9FBD2" w14:textId="7C95153C" w:rsidR="00697CB6" w:rsidRPr="00254ADA" w:rsidRDefault="00697CB6" w:rsidP="00697CB6">
            <w:pPr>
              <w:rPr>
                <w:b/>
                <w:i/>
                <w:u w:val="single"/>
              </w:rPr>
            </w:pPr>
            <w:r w:rsidRPr="00254ADA">
              <w:rPr>
                <w:b/>
                <w:i/>
                <w:highlight w:val="yellow"/>
                <w:u w:val="single"/>
              </w:rPr>
              <w:t>Faste avtaler: Alle faste avtaler må gjøres på nytt for det nye skoleåret, skriftlig.</w:t>
            </w:r>
            <w:r w:rsidR="00254ADA">
              <w:rPr>
                <w:b/>
                <w:i/>
                <w:highlight w:val="yellow"/>
                <w:u w:val="single"/>
              </w:rPr>
              <w:t xml:space="preserve"> Alle har også fått nytt erklæringsskjema (i ranselpost) som må fylles ut og leveres til basen! </w:t>
            </w:r>
          </w:p>
          <w:p w14:paraId="5D6E7DE8" w14:textId="2A565B0C" w:rsidR="00697CB6" w:rsidRDefault="4EACB622" w:rsidP="3FDF0BB7">
            <w:pPr>
              <w:rPr>
                <w:i/>
                <w:iCs/>
              </w:rPr>
            </w:pPr>
            <w:r w:rsidRPr="3FDF0BB7">
              <w:rPr>
                <w:b/>
                <w:bCs/>
                <w:i/>
                <w:iCs/>
                <w:u w:val="single"/>
              </w:rPr>
              <w:t>Ha med dag:</w:t>
            </w:r>
            <w:r w:rsidRPr="3FDF0BB7">
              <w:rPr>
                <w:i/>
                <w:iCs/>
              </w:rPr>
              <w:t xml:space="preserve"> </w:t>
            </w:r>
            <w:r w:rsidR="19EEE0BC" w:rsidRPr="3FDF0BB7">
              <w:rPr>
                <w:i/>
                <w:iCs/>
              </w:rPr>
              <w:t xml:space="preserve">Vi fortsetter med å </w:t>
            </w:r>
            <w:r w:rsidR="00CC21B8">
              <w:rPr>
                <w:i/>
                <w:iCs/>
              </w:rPr>
              <w:t>«</w:t>
            </w:r>
            <w:r w:rsidR="19EEE0BC" w:rsidRPr="3FDF0BB7">
              <w:rPr>
                <w:i/>
                <w:iCs/>
              </w:rPr>
              <w:t>Ha med dag</w:t>
            </w:r>
            <w:r w:rsidR="00CC21B8">
              <w:rPr>
                <w:i/>
                <w:iCs/>
              </w:rPr>
              <w:t>»</w:t>
            </w:r>
            <w:r w:rsidR="19EEE0BC" w:rsidRPr="3FDF0BB7">
              <w:rPr>
                <w:i/>
                <w:iCs/>
              </w:rPr>
              <w:t xml:space="preserve"> den SISTE fredagen i måneden</w:t>
            </w:r>
            <w:r w:rsidR="1EC0DF1E" w:rsidRPr="3FDF0BB7">
              <w:rPr>
                <w:i/>
                <w:iCs/>
              </w:rPr>
              <w:t>.</w:t>
            </w:r>
            <w:r w:rsidRPr="3FDF0BB7">
              <w:rPr>
                <w:i/>
                <w:iCs/>
              </w:rPr>
              <w:t xml:space="preserve">  Husk at ha-med-ting er på eget ansvar og skal oppbevares i sekken i skoletiden.</w:t>
            </w:r>
          </w:p>
          <w:p w14:paraId="72E10638" w14:textId="62236C0A" w:rsidR="00697CB6" w:rsidRDefault="4EACB622" w:rsidP="3FDF0BB7">
            <w:pPr>
              <w:rPr>
                <w:i/>
                <w:iCs/>
              </w:rPr>
            </w:pPr>
            <w:r w:rsidRPr="3FDF0BB7">
              <w:rPr>
                <w:b/>
                <w:bCs/>
                <w:i/>
                <w:iCs/>
              </w:rPr>
              <w:t>Husk å krysse ut barnet når dere går.</w:t>
            </w:r>
            <w:r w:rsidRPr="3FDF0BB7">
              <w:rPr>
                <w:i/>
                <w:iCs/>
              </w:rPr>
              <w:t xml:space="preserve"> Og ta kontakt hvis det er noe dere lurer på</w:t>
            </w:r>
            <w:r w:rsidR="191E2365" w:rsidRPr="3FDF0BB7">
              <w:rPr>
                <w:i/>
                <w:iCs/>
              </w:rPr>
              <w:t xml:space="preserve">. </w:t>
            </w:r>
            <w:r w:rsidRPr="3FDF0BB7">
              <w:rPr>
                <w:i/>
                <w:iCs/>
              </w:rPr>
              <w:t xml:space="preserve"> </w:t>
            </w:r>
          </w:p>
          <w:p w14:paraId="0D219484" w14:textId="43019F09" w:rsidR="00697CB6" w:rsidRDefault="00697CB6" w:rsidP="00697CB6">
            <w:pPr>
              <w:rPr>
                <w:b/>
                <w:i/>
              </w:rPr>
            </w:pPr>
            <w:r>
              <w:rPr>
                <w:b/>
                <w:i/>
              </w:rPr>
              <w:t xml:space="preserve">HILSEN </w:t>
            </w:r>
            <w:r w:rsidR="00A443F6">
              <w:rPr>
                <w:b/>
                <w:i/>
              </w:rPr>
              <w:t xml:space="preserve">URANUS GJENGEN </w:t>
            </w:r>
            <w:r w:rsidR="00A443F6" w:rsidRPr="00A443F6">
              <w:rPr>
                <mc:AlternateContent>
                  <mc:Choice Requires="w16se"/>
                  <mc:Fallback>
                    <w:rFonts w:ascii="Segoe UI Emoji" w:eastAsia="Segoe UI Emoji" w:hAnsi="Segoe UI Emoji" w:cs="Segoe UI Emoji"/>
                  </mc:Fallback>
                </mc:AlternateContent>
                <w:b/>
                <w:i/>
              </w:rPr>
              <mc:AlternateContent>
                <mc:Choice Requires="w16se">
                  <w16se:symEx w16se:font="Segoe UI Emoji" w16se:char="1F60A"/>
                </mc:Choice>
                <mc:Fallback>
                  <w:t>😊</w:t>
                </mc:Fallback>
              </mc:AlternateContent>
            </w:r>
            <w:r w:rsidR="00A443F6">
              <w:rPr>
                <w:b/>
                <w:i/>
              </w:rPr>
              <w:t xml:space="preserve"> </w:t>
            </w:r>
          </w:p>
          <w:p w14:paraId="45F85C88" w14:textId="577285B1" w:rsidR="00541F82" w:rsidRPr="009B2694" w:rsidRDefault="00541F82" w:rsidP="003958CB">
            <w:pPr>
              <w:shd w:val="clear" w:color="auto" w:fill="00FF00"/>
              <w:tabs>
                <w:tab w:val="left" w:pos="330"/>
                <w:tab w:val="center" w:pos="7901"/>
              </w:tabs>
              <w:rPr>
                <w:b/>
                <w:i/>
                <w:sz w:val="32"/>
                <w:szCs w:val="32"/>
                <w:lang w:val="nn-NO"/>
              </w:rPr>
            </w:pPr>
          </w:p>
        </w:tc>
      </w:tr>
    </w:tbl>
    <w:p w14:paraId="519E038B" w14:textId="2B6781CA" w:rsidR="006A1E4B" w:rsidRPr="00A916F9" w:rsidRDefault="006A1E4B" w:rsidP="00D71C0C">
      <w:pPr>
        <w:rPr>
          <w:lang w:val="nn-NO"/>
        </w:rPr>
      </w:pPr>
    </w:p>
    <w:sectPr w:rsidR="006A1E4B" w:rsidRPr="00A916F9" w:rsidSect="0038175E">
      <w:headerReference w:type="default" r:id="rId10"/>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CDF60" w14:textId="77777777" w:rsidR="00C00A4F" w:rsidRDefault="00C00A4F" w:rsidP="0089729B">
      <w:pPr>
        <w:spacing w:after="0" w:line="240" w:lineRule="auto"/>
      </w:pPr>
      <w:r>
        <w:separator/>
      </w:r>
    </w:p>
  </w:endnote>
  <w:endnote w:type="continuationSeparator" w:id="0">
    <w:p w14:paraId="371ACE29" w14:textId="77777777" w:rsidR="00C00A4F" w:rsidRDefault="00C00A4F" w:rsidP="00897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C1C4C" w14:textId="74E824D1" w:rsidR="002D3D9A" w:rsidRPr="00A916F9" w:rsidRDefault="00A443F6" w:rsidP="002D3D9A">
    <w:pPr>
      <w:pStyle w:val="Bunntekst"/>
      <w:jc w:val="center"/>
      <w:rPr>
        <w:lang w:val="nn-NO"/>
      </w:rPr>
    </w:pPr>
    <w:r>
      <w:rPr>
        <w:lang w:val="nn-NO"/>
      </w:rPr>
      <w:t>Uranus: 954 52 448</w:t>
    </w:r>
  </w:p>
  <w:p w14:paraId="3346BBF3" w14:textId="41D91146" w:rsidR="002D3D9A" w:rsidRPr="00A916F9" w:rsidRDefault="00C00A4F" w:rsidP="002D624D">
    <w:pPr>
      <w:pStyle w:val="Bunntekst"/>
      <w:tabs>
        <w:tab w:val="left" w:pos="855"/>
        <w:tab w:val="center" w:pos="7002"/>
      </w:tabs>
      <w:jc w:val="center"/>
      <w:rPr>
        <w:lang w:val="nn-NO"/>
      </w:rPr>
    </w:pPr>
    <w:hyperlink r:id="rId1" w:history="1">
      <w:r w:rsidR="00A443F6" w:rsidRPr="00C27B2D">
        <w:rPr>
          <w:rStyle w:val="Hyperkobling"/>
          <w:lang w:val="nn-NO"/>
        </w:rPr>
        <w:t>suzana1810@osloskolen.no</w:t>
      </w:r>
    </w:hyperlink>
    <w:r w:rsidR="002D3D9A" w:rsidRPr="00A916F9">
      <w:rPr>
        <w:lang w:val="nn-NO"/>
      </w:rPr>
      <w:t xml:space="preserve">   </w:t>
    </w:r>
    <w:hyperlink r:id="rId2" w:history="1">
      <w:r w:rsidR="002D3D9A" w:rsidRPr="00A916F9">
        <w:rPr>
          <w:rStyle w:val="Hyperkobling"/>
          <w:lang w:val="nn-NO"/>
        </w:rPr>
        <w:t>Aks.lambertseter@osloskolen.no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EDFC4" w14:textId="77777777" w:rsidR="00C00A4F" w:rsidRDefault="00C00A4F" w:rsidP="0089729B">
      <w:pPr>
        <w:spacing w:after="0" w:line="240" w:lineRule="auto"/>
      </w:pPr>
      <w:r>
        <w:separator/>
      </w:r>
    </w:p>
  </w:footnote>
  <w:footnote w:type="continuationSeparator" w:id="0">
    <w:p w14:paraId="0DEF585D" w14:textId="77777777" w:rsidR="00C00A4F" w:rsidRDefault="00C00A4F" w:rsidP="00897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768A8" w14:textId="62E20D48" w:rsidR="002D624D" w:rsidRPr="001853BF" w:rsidRDefault="00E6136B" w:rsidP="002D624D">
    <w:pPr>
      <w:spacing w:after="0"/>
      <w:rPr>
        <w:lang w:val="nn-NO"/>
      </w:rPr>
    </w:pPr>
    <w:r w:rsidRPr="00E6136B">
      <w:rPr>
        <w:b/>
        <w:noProof/>
      </w:rPr>
      <w:drawing>
        <wp:anchor distT="0" distB="0" distL="114300" distR="114300" simplePos="0" relativeHeight="251657728" behindDoc="1" locked="0" layoutInCell="1" allowOverlap="1" wp14:anchorId="733D571E" wp14:editId="2BEEF123">
          <wp:simplePos x="0" y="0"/>
          <wp:positionH relativeFrom="column">
            <wp:posOffset>7281545</wp:posOffset>
          </wp:positionH>
          <wp:positionV relativeFrom="paragraph">
            <wp:posOffset>-358775</wp:posOffset>
          </wp:positionV>
          <wp:extent cx="2356339" cy="730699"/>
          <wp:effectExtent l="0" t="0" r="6350" b="0"/>
          <wp:wrapNone/>
          <wp:docPr id="1" name="Bilde 1" descr="C:\Users\jannic0712\Desktop\AKS LOGO LAMBERTSE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nic0712\Desktop\AKS LOGO LAMBERTSE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6339" cy="730699"/>
                  </a:xfrm>
                  <a:prstGeom prst="rect">
                    <a:avLst/>
                  </a:prstGeom>
                  <a:noFill/>
                  <a:ln>
                    <a:noFill/>
                  </a:ln>
                </pic:spPr>
              </pic:pic>
            </a:graphicData>
          </a:graphic>
        </wp:anchor>
      </w:drawing>
    </w:r>
    <w:r w:rsidR="00A443F6">
      <w:rPr>
        <w:b/>
        <w:noProof/>
      </w:rPr>
      <w:t>På Uranus</w:t>
    </w:r>
    <w:r w:rsidR="00932887">
      <w:rPr>
        <w:b/>
        <w:lang w:val="nn-NO"/>
      </w:rPr>
      <w:t xml:space="preserve"> </w:t>
    </w:r>
    <w:proofErr w:type="spellStart"/>
    <w:r w:rsidR="002D624D" w:rsidRPr="001853BF">
      <w:rPr>
        <w:b/>
        <w:lang w:val="nn-NO"/>
      </w:rPr>
      <w:t>jobber</w:t>
    </w:r>
    <w:proofErr w:type="spellEnd"/>
    <w:r w:rsidR="00A443F6">
      <w:rPr>
        <w:b/>
        <w:lang w:val="nn-NO"/>
      </w:rPr>
      <w:t xml:space="preserve"> Marthine, Emil, Olivia, Silje, Christina, Jawad, Linda</w:t>
    </w:r>
  </w:p>
  <w:p w14:paraId="45BAF391" w14:textId="59BE6A26" w:rsidR="001237D2" w:rsidRPr="003831AA" w:rsidRDefault="5DCB03AC" w:rsidP="5DCB03AC">
    <w:pPr>
      <w:spacing w:after="0"/>
      <w:rPr>
        <w:b/>
        <w:bCs/>
        <w:sz w:val="32"/>
        <w:szCs w:val="32"/>
      </w:rPr>
    </w:pPr>
    <w:r w:rsidRPr="5DCB03AC">
      <w:rPr>
        <w:b/>
        <w:bCs/>
      </w:rPr>
      <w:t xml:space="preserve">Suzana er baseleder for 1. og 2. trinn.                                                        </w:t>
    </w:r>
    <w:r w:rsidRPr="5DCB03AC">
      <w:rPr>
        <w:b/>
        <w:bCs/>
        <w:sz w:val="32"/>
        <w:szCs w:val="32"/>
      </w:rPr>
      <w:t>UKE 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3E0E"/>
    <w:multiLevelType w:val="hybridMultilevel"/>
    <w:tmpl w:val="DAE2940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161431D7"/>
    <w:multiLevelType w:val="hybridMultilevel"/>
    <w:tmpl w:val="6C1283D8"/>
    <w:lvl w:ilvl="0" w:tplc="D9C855FE">
      <w:start w:val="16"/>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47D6DE4"/>
    <w:multiLevelType w:val="hybridMultilevel"/>
    <w:tmpl w:val="6CEAC2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4FB2C68"/>
    <w:multiLevelType w:val="hybridMultilevel"/>
    <w:tmpl w:val="B37293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7FB7757"/>
    <w:multiLevelType w:val="hybridMultilevel"/>
    <w:tmpl w:val="7EB69DA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6801367E"/>
    <w:multiLevelType w:val="hybridMultilevel"/>
    <w:tmpl w:val="F55EA95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6AEB0CA3"/>
    <w:multiLevelType w:val="hybridMultilevel"/>
    <w:tmpl w:val="DD6E62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B556C1B"/>
    <w:multiLevelType w:val="hybridMultilevel"/>
    <w:tmpl w:val="4B0679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455"/>
    <w:rsid w:val="00001E4A"/>
    <w:rsid w:val="00023A2E"/>
    <w:rsid w:val="000377C7"/>
    <w:rsid w:val="00044C71"/>
    <w:rsid w:val="0007260A"/>
    <w:rsid w:val="000756BD"/>
    <w:rsid w:val="00084919"/>
    <w:rsid w:val="000A31CD"/>
    <w:rsid w:val="000B128D"/>
    <w:rsid w:val="000C1ADB"/>
    <w:rsid w:val="000C4D3E"/>
    <w:rsid w:val="000E27CA"/>
    <w:rsid w:val="00100A15"/>
    <w:rsid w:val="00103AF2"/>
    <w:rsid w:val="00107BC7"/>
    <w:rsid w:val="001237D2"/>
    <w:rsid w:val="00137858"/>
    <w:rsid w:val="0017438D"/>
    <w:rsid w:val="001829DB"/>
    <w:rsid w:val="001853BF"/>
    <w:rsid w:val="00196013"/>
    <w:rsid w:val="001B721C"/>
    <w:rsid w:val="001C3D9E"/>
    <w:rsid w:val="001D005A"/>
    <w:rsid w:val="001D6E8A"/>
    <w:rsid w:val="001E23A2"/>
    <w:rsid w:val="002142DF"/>
    <w:rsid w:val="00225435"/>
    <w:rsid w:val="002419BD"/>
    <w:rsid w:val="00244806"/>
    <w:rsid w:val="00254ADA"/>
    <w:rsid w:val="00254D0C"/>
    <w:rsid w:val="00256E8E"/>
    <w:rsid w:val="00271403"/>
    <w:rsid w:val="00277B9E"/>
    <w:rsid w:val="00281DCB"/>
    <w:rsid w:val="002A097C"/>
    <w:rsid w:val="002B10A0"/>
    <w:rsid w:val="002C62C0"/>
    <w:rsid w:val="002D3D9A"/>
    <w:rsid w:val="002D624D"/>
    <w:rsid w:val="002E4269"/>
    <w:rsid w:val="002E4D50"/>
    <w:rsid w:val="002E4E50"/>
    <w:rsid w:val="002F7AE5"/>
    <w:rsid w:val="0030168C"/>
    <w:rsid w:val="00303F97"/>
    <w:rsid w:val="00323CC0"/>
    <w:rsid w:val="0032762C"/>
    <w:rsid w:val="00332276"/>
    <w:rsid w:val="00337C21"/>
    <w:rsid w:val="00361EB2"/>
    <w:rsid w:val="00373590"/>
    <w:rsid w:val="0038175E"/>
    <w:rsid w:val="003831AA"/>
    <w:rsid w:val="0038492B"/>
    <w:rsid w:val="0038606E"/>
    <w:rsid w:val="003958CB"/>
    <w:rsid w:val="003B1638"/>
    <w:rsid w:val="003B4086"/>
    <w:rsid w:val="003D3B5D"/>
    <w:rsid w:val="003E5AD6"/>
    <w:rsid w:val="00400E84"/>
    <w:rsid w:val="004265FB"/>
    <w:rsid w:val="00427E34"/>
    <w:rsid w:val="00435E5F"/>
    <w:rsid w:val="00445A95"/>
    <w:rsid w:val="004631BD"/>
    <w:rsid w:val="0048433C"/>
    <w:rsid w:val="00490CBE"/>
    <w:rsid w:val="00493371"/>
    <w:rsid w:val="00495ABF"/>
    <w:rsid w:val="00495DF0"/>
    <w:rsid w:val="004A2B0B"/>
    <w:rsid w:val="004A4E43"/>
    <w:rsid w:val="004C274F"/>
    <w:rsid w:val="004C4368"/>
    <w:rsid w:val="004D189F"/>
    <w:rsid w:val="004D3524"/>
    <w:rsid w:val="004F3BA6"/>
    <w:rsid w:val="004F6132"/>
    <w:rsid w:val="00533C70"/>
    <w:rsid w:val="00541F82"/>
    <w:rsid w:val="00553E87"/>
    <w:rsid w:val="005710F6"/>
    <w:rsid w:val="00575458"/>
    <w:rsid w:val="00593911"/>
    <w:rsid w:val="00593CE7"/>
    <w:rsid w:val="005D4265"/>
    <w:rsid w:val="005D531E"/>
    <w:rsid w:val="005E7965"/>
    <w:rsid w:val="005F054C"/>
    <w:rsid w:val="005F5F57"/>
    <w:rsid w:val="0060064F"/>
    <w:rsid w:val="00605F62"/>
    <w:rsid w:val="00625C7E"/>
    <w:rsid w:val="00627AEA"/>
    <w:rsid w:val="006327C2"/>
    <w:rsid w:val="00634990"/>
    <w:rsid w:val="00662E0D"/>
    <w:rsid w:val="00675E54"/>
    <w:rsid w:val="00697CB6"/>
    <w:rsid w:val="006A090C"/>
    <w:rsid w:val="006A1E4B"/>
    <w:rsid w:val="006A70C8"/>
    <w:rsid w:val="006B7D53"/>
    <w:rsid w:val="006C1CE4"/>
    <w:rsid w:val="006C362D"/>
    <w:rsid w:val="006C5395"/>
    <w:rsid w:val="006C5A5E"/>
    <w:rsid w:val="006F445F"/>
    <w:rsid w:val="00711C66"/>
    <w:rsid w:val="007328CC"/>
    <w:rsid w:val="007718D1"/>
    <w:rsid w:val="007923B5"/>
    <w:rsid w:val="007A5353"/>
    <w:rsid w:val="007A7C1C"/>
    <w:rsid w:val="007B75C6"/>
    <w:rsid w:val="007B7682"/>
    <w:rsid w:val="0080125A"/>
    <w:rsid w:val="00810556"/>
    <w:rsid w:val="00814455"/>
    <w:rsid w:val="00820061"/>
    <w:rsid w:val="00833F93"/>
    <w:rsid w:val="0086489A"/>
    <w:rsid w:val="0087798E"/>
    <w:rsid w:val="00880425"/>
    <w:rsid w:val="00881EE3"/>
    <w:rsid w:val="00885E9D"/>
    <w:rsid w:val="0089729B"/>
    <w:rsid w:val="008C2B85"/>
    <w:rsid w:val="008D495D"/>
    <w:rsid w:val="008E43B0"/>
    <w:rsid w:val="0090137B"/>
    <w:rsid w:val="00923278"/>
    <w:rsid w:val="00932887"/>
    <w:rsid w:val="00937541"/>
    <w:rsid w:val="00961A91"/>
    <w:rsid w:val="00963382"/>
    <w:rsid w:val="0098031A"/>
    <w:rsid w:val="00980C4C"/>
    <w:rsid w:val="0098548A"/>
    <w:rsid w:val="009A15AF"/>
    <w:rsid w:val="009A47D6"/>
    <w:rsid w:val="009A775D"/>
    <w:rsid w:val="009B1CA7"/>
    <w:rsid w:val="009B2694"/>
    <w:rsid w:val="009D519A"/>
    <w:rsid w:val="009E0FE2"/>
    <w:rsid w:val="009E6F58"/>
    <w:rsid w:val="009F6FB9"/>
    <w:rsid w:val="00A11DF7"/>
    <w:rsid w:val="00A4154F"/>
    <w:rsid w:val="00A443F6"/>
    <w:rsid w:val="00A45EF5"/>
    <w:rsid w:val="00A55CBD"/>
    <w:rsid w:val="00A62DA1"/>
    <w:rsid w:val="00A660A4"/>
    <w:rsid w:val="00A67F3B"/>
    <w:rsid w:val="00A8723C"/>
    <w:rsid w:val="00A902C5"/>
    <w:rsid w:val="00A916F9"/>
    <w:rsid w:val="00AD3E88"/>
    <w:rsid w:val="00AD4A7C"/>
    <w:rsid w:val="00AE15B3"/>
    <w:rsid w:val="00AF6558"/>
    <w:rsid w:val="00B04D44"/>
    <w:rsid w:val="00B41434"/>
    <w:rsid w:val="00B510EB"/>
    <w:rsid w:val="00B547DE"/>
    <w:rsid w:val="00B662B6"/>
    <w:rsid w:val="00BF2D58"/>
    <w:rsid w:val="00C00A4F"/>
    <w:rsid w:val="00C0713D"/>
    <w:rsid w:val="00C11DF3"/>
    <w:rsid w:val="00C160EC"/>
    <w:rsid w:val="00C30DA4"/>
    <w:rsid w:val="00C435A4"/>
    <w:rsid w:val="00C51FFE"/>
    <w:rsid w:val="00C566B6"/>
    <w:rsid w:val="00C77FAE"/>
    <w:rsid w:val="00C94BF8"/>
    <w:rsid w:val="00C94E62"/>
    <w:rsid w:val="00CA059B"/>
    <w:rsid w:val="00CC21B8"/>
    <w:rsid w:val="00CC3B57"/>
    <w:rsid w:val="00CD48D5"/>
    <w:rsid w:val="00CD4F0E"/>
    <w:rsid w:val="00CE1077"/>
    <w:rsid w:val="00CE7A59"/>
    <w:rsid w:val="00CF7E54"/>
    <w:rsid w:val="00D33269"/>
    <w:rsid w:val="00D355D8"/>
    <w:rsid w:val="00D6278A"/>
    <w:rsid w:val="00D71C0C"/>
    <w:rsid w:val="00D71E77"/>
    <w:rsid w:val="00D7401D"/>
    <w:rsid w:val="00D74B30"/>
    <w:rsid w:val="00D81C94"/>
    <w:rsid w:val="00DA1465"/>
    <w:rsid w:val="00DA1F9C"/>
    <w:rsid w:val="00DA51D0"/>
    <w:rsid w:val="00DB1A05"/>
    <w:rsid w:val="00DD4147"/>
    <w:rsid w:val="00DD7BAE"/>
    <w:rsid w:val="00DF196C"/>
    <w:rsid w:val="00E15388"/>
    <w:rsid w:val="00E24C61"/>
    <w:rsid w:val="00E37FB3"/>
    <w:rsid w:val="00E411D3"/>
    <w:rsid w:val="00E56DED"/>
    <w:rsid w:val="00E60519"/>
    <w:rsid w:val="00E6136B"/>
    <w:rsid w:val="00E7454F"/>
    <w:rsid w:val="00EB3A16"/>
    <w:rsid w:val="00EB4232"/>
    <w:rsid w:val="00EB5709"/>
    <w:rsid w:val="00EC79C4"/>
    <w:rsid w:val="00ED0EE9"/>
    <w:rsid w:val="00EE0B25"/>
    <w:rsid w:val="00EF75BD"/>
    <w:rsid w:val="00F42459"/>
    <w:rsid w:val="00F43F24"/>
    <w:rsid w:val="00F5279E"/>
    <w:rsid w:val="00F55312"/>
    <w:rsid w:val="00F648EF"/>
    <w:rsid w:val="00F77C3B"/>
    <w:rsid w:val="00F904C1"/>
    <w:rsid w:val="00F978B9"/>
    <w:rsid w:val="00FA5473"/>
    <w:rsid w:val="00FD372D"/>
    <w:rsid w:val="00FE43EC"/>
    <w:rsid w:val="00FF5112"/>
    <w:rsid w:val="00FF5A74"/>
    <w:rsid w:val="041BBD4C"/>
    <w:rsid w:val="08CD5956"/>
    <w:rsid w:val="0C5546E2"/>
    <w:rsid w:val="0E9D5394"/>
    <w:rsid w:val="14C57973"/>
    <w:rsid w:val="191E2365"/>
    <w:rsid w:val="19EEE0BC"/>
    <w:rsid w:val="1EC0DF1E"/>
    <w:rsid w:val="1FF5BBDD"/>
    <w:rsid w:val="203B0A71"/>
    <w:rsid w:val="25C92524"/>
    <w:rsid w:val="26AB06B7"/>
    <w:rsid w:val="289CEB99"/>
    <w:rsid w:val="2ECD626D"/>
    <w:rsid w:val="2F058838"/>
    <w:rsid w:val="2FDE615D"/>
    <w:rsid w:val="395BA12A"/>
    <w:rsid w:val="3FD1CC90"/>
    <w:rsid w:val="3FDF0BB7"/>
    <w:rsid w:val="409C46FE"/>
    <w:rsid w:val="44BBB8DD"/>
    <w:rsid w:val="454762E0"/>
    <w:rsid w:val="47CBFE60"/>
    <w:rsid w:val="48151CB0"/>
    <w:rsid w:val="49208106"/>
    <w:rsid w:val="4E0304DA"/>
    <w:rsid w:val="4EACB622"/>
    <w:rsid w:val="4FE40469"/>
    <w:rsid w:val="52454221"/>
    <w:rsid w:val="5442AD13"/>
    <w:rsid w:val="56DD26C6"/>
    <w:rsid w:val="59FC5F4A"/>
    <w:rsid w:val="5DCB03AC"/>
    <w:rsid w:val="6D067C8B"/>
    <w:rsid w:val="6E88C091"/>
    <w:rsid w:val="7C044A04"/>
    <w:rsid w:val="7E2188EF"/>
    <w:rsid w:val="7F9AE7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E032F"/>
  <w15:docId w15:val="{940270D4-4D2D-41BA-AAA3-DDAD14BD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8D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814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C51FFE"/>
    <w:rPr>
      <w:color w:val="0000FF" w:themeColor="hyperlink"/>
      <w:u w:val="single"/>
    </w:rPr>
  </w:style>
  <w:style w:type="paragraph" w:styleId="Bobletekst">
    <w:name w:val="Balloon Text"/>
    <w:basedOn w:val="Normal"/>
    <w:link w:val="BobletekstTegn"/>
    <w:uiPriority w:val="99"/>
    <w:semiHidden/>
    <w:unhideWhenUsed/>
    <w:rsid w:val="000756B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6BD"/>
    <w:rPr>
      <w:rFonts w:ascii="Tahoma" w:hAnsi="Tahoma" w:cs="Tahoma"/>
      <w:sz w:val="16"/>
      <w:szCs w:val="16"/>
    </w:rPr>
  </w:style>
  <w:style w:type="paragraph" w:styleId="Listeavsnitt">
    <w:name w:val="List Paragraph"/>
    <w:basedOn w:val="Normal"/>
    <w:uiPriority w:val="34"/>
    <w:qFormat/>
    <w:rsid w:val="00CE1077"/>
    <w:pPr>
      <w:ind w:left="720"/>
      <w:contextualSpacing/>
    </w:pPr>
  </w:style>
  <w:style w:type="paragraph" w:styleId="Topptekst">
    <w:name w:val="header"/>
    <w:basedOn w:val="Normal"/>
    <w:link w:val="TopptekstTegn"/>
    <w:uiPriority w:val="99"/>
    <w:unhideWhenUsed/>
    <w:rsid w:val="0089729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9729B"/>
  </w:style>
  <w:style w:type="paragraph" w:styleId="Bunntekst">
    <w:name w:val="footer"/>
    <w:basedOn w:val="Normal"/>
    <w:link w:val="BunntekstTegn"/>
    <w:uiPriority w:val="99"/>
    <w:unhideWhenUsed/>
    <w:rsid w:val="0089729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9729B"/>
  </w:style>
  <w:style w:type="character" w:styleId="Omtale">
    <w:name w:val="Mention"/>
    <w:basedOn w:val="Standardskriftforavsnitt"/>
    <w:uiPriority w:val="99"/>
    <w:semiHidden/>
    <w:unhideWhenUsed/>
    <w:rsid w:val="002D3D9A"/>
    <w:rPr>
      <w:color w:val="2B579A"/>
      <w:shd w:val="clear" w:color="auto" w:fill="E6E6E6"/>
    </w:rPr>
  </w:style>
  <w:style w:type="character" w:styleId="Ulstomtale">
    <w:name w:val="Unresolved Mention"/>
    <w:basedOn w:val="Standardskriftforavsnitt"/>
    <w:uiPriority w:val="99"/>
    <w:semiHidden/>
    <w:unhideWhenUsed/>
    <w:rsid w:val="00277B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500064">
      <w:bodyDiv w:val="1"/>
      <w:marLeft w:val="0"/>
      <w:marRight w:val="0"/>
      <w:marTop w:val="0"/>
      <w:marBottom w:val="0"/>
      <w:divBdr>
        <w:top w:val="none" w:sz="0" w:space="0" w:color="auto"/>
        <w:left w:val="none" w:sz="0" w:space="0" w:color="auto"/>
        <w:bottom w:val="none" w:sz="0" w:space="0" w:color="auto"/>
        <w:right w:val="none" w:sz="0" w:space="0" w:color="auto"/>
      </w:divBdr>
    </w:div>
    <w:div w:id="1395353493">
      <w:bodyDiv w:val="1"/>
      <w:marLeft w:val="0"/>
      <w:marRight w:val="0"/>
      <w:marTop w:val="0"/>
      <w:marBottom w:val="0"/>
      <w:divBdr>
        <w:top w:val="none" w:sz="0" w:space="0" w:color="auto"/>
        <w:left w:val="none" w:sz="0" w:space="0" w:color="auto"/>
        <w:bottom w:val="none" w:sz="0" w:space="0" w:color="auto"/>
        <w:right w:val="none" w:sz="0" w:space="0" w:color="auto"/>
      </w:divBdr>
    </w:div>
    <w:div w:id="1504009199">
      <w:bodyDiv w:val="1"/>
      <w:marLeft w:val="0"/>
      <w:marRight w:val="0"/>
      <w:marTop w:val="0"/>
      <w:marBottom w:val="0"/>
      <w:divBdr>
        <w:top w:val="none" w:sz="0" w:space="0" w:color="auto"/>
        <w:left w:val="none" w:sz="0" w:space="0" w:color="auto"/>
        <w:bottom w:val="none" w:sz="0" w:space="0" w:color="auto"/>
        <w:right w:val="none" w:sz="0" w:space="0" w:color="auto"/>
      </w:divBdr>
    </w:div>
    <w:div w:id="182793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Aks.lambertseter@osloskolen.no" TargetMode="External"/><Relationship Id="rId1" Type="http://schemas.openxmlformats.org/officeDocument/2006/relationships/hyperlink" Target="mailto:suzana1810@osloskolen.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A1565E49EFB8342BBEBF664B2165DD2" ma:contentTypeVersion="27" ma:contentTypeDescription="Opprett et nytt dokument." ma:contentTypeScope="" ma:versionID="d5cd0d1067d3492b561bbf125cb1d55d">
  <xsd:schema xmlns:xsd="http://www.w3.org/2001/XMLSchema" xmlns:xs="http://www.w3.org/2001/XMLSchema" xmlns:p="http://schemas.microsoft.com/office/2006/metadata/properties" xmlns:ns3="8562daf3-8570-4da7-951e-1cfcc27e2f01" xmlns:ns4="4e5d9a98-3953-458f-aaaf-e57cfd2fc284" targetNamespace="http://schemas.microsoft.com/office/2006/metadata/properties" ma:root="true" ma:fieldsID="d7dbad323afa06c8e161e2bf5b9e81d2" ns3:_="" ns4:_="">
    <xsd:import namespace="8562daf3-8570-4da7-951e-1cfcc27e2f01"/>
    <xsd:import namespace="4e5d9a98-3953-458f-aaaf-e57cfd2fc2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2daf3-8570-4da7-951e-1cfcc27e2f01"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5d9a98-3953-458f-aaaf-e57cfd2fc28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ltureName xmlns="4e5d9a98-3953-458f-aaaf-e57cfd2fc284" xsi:nil="true"/>
    <Students xmlns="4e5d9a98-3953-458f-aaaf-e57cfd2fc284">
      <UserInfo>
        <DisplayName/>
        <AccountId xsi:nil="true"/>
        <AccountType/>
      </UserInfo>
    </Students>
    <Templates xmlns="4e5d9a98-3953-458f-aaaf-e57cfd2fc284" xsi:nil="true"/>
    <DefaultSectionNames xmlns="4e5d9a98-3953-458f-aaaf-e57cfd2fc284" xsi:nil="true"/>
    <Invited_Students xmlns="4e5d9a98-3953-458f-aaaf-e57cfd2fc284" xsi:nil="true"/>
    <FolderType xmlns="4e5d9a98-3953-458f-aaaf-e57cfd2fc284" xsi:nil="true"/>
    <Owner xmlns="4e5d9a98-3953-458f-aaaf-e57cfd2fc284">
      <UserInfo>
        <DisplayName/>
        <AccountId xsi:nil="true"/>
        <AccountType/>
      </UserInfo>
    </Owner>
    <NotebookType xmlns="4e5d9a98-3953-458f-aaaf-e57cfd2fc284" xsi:nil="true"/>
    <Student_Groups xmlns="4e5d9a98-3953-458f-aaaf-e57cfd2fc284">
      <UserInfo>
        <DisplayName/>
        <AccountId xsi:nil="true"/>
        <AccountType/>
      </UserInfo>
    </Student_Groups>
    <Math_Settings xmlns="4e5d9a98-3953-458f-aaaf-e57cfd2fc284" xsi:nil="true"/>
    <Self_Registration_Enabled xmlns="4e5d9a98-3953-458f-aaaf-e57cfd2fc284" xsi:nil="true"/>
    <Has_Teacher_Only_SectionGroup xmlns="4e5d9a98-3953-458f-aaaf-e57cfd2fc284" xsi:nil="true"/>
    <AppVersion xmlns="4e5d9a98-3953-458f-aaaf-e57cfd2fc284" xsi:nil="true"/>
    <Teachers xmlns="4e5d9a98-3953-458f-aaaf-e57cfd2fc284">
      <UserInfo>
        <DisplayName/>
        <AccountId xsi:nil="true"/>
        <AccountType/>
      </UserInfo>
    </Teachers>
    <Is_Collaboration_Space_Locked xmlns="4e5d9a98-3953-458f-aaaf-e57cfd2fc284" xsi:nil="true"/>
    <TeamsChannelId xmlns="4e5d9a98-3953-458f-aaaf-e57cfd2fc284" xsi:nil="true"/>
    <Invited_Teachers xmlns="4e5d9a98-3953-458f-aaaf-e57cfd2fc284" xsi:nil="true"/>
    <IsNotebookLocked xmlns="4e5d9a98-3953-458f-aaaf-e57cfd2fc284" xsi:nil="true"/>
  </documentManagement>
</p:properties>
</file>

<file path=customXml/itemProps1.xml><?xml version="1.0" encoding="utf-8"?>
<ds:datastoreItem xmlns:ds="http://schemas.openxmlformats.org/officeDocument/2006/customXml" ds:itemID="{B230FCC1-9D50-408F-A8CF-32BE63979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2daf3-8570-4da7-951e-1cfcc27e2f01"/>
    <ds:schemaRef ds:uri="4e5d9a98-3953-458f-aaaf-e57cfd2fc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E4691D-B3AE-4AF1-BD5C-83C0451B03D2}">
  <ds:schemaRefs>
    <ds:schemaRef ds:uri="http://schemas.microsoft.com/sharepoint/v3/contenttype/forms"/>
  </ds:schemaRefs>
</ds:datastoreItem>
</file>

<file path=customXml/itemProps3.xml><?xml version="1.0" encoding="utf-8"?>
<ds:datastoreItem xmlns:ds="http://schemas.openxmlformats.org/officeDocument/2006/customXml" ds:itemID="{19A3ACC1-4AEE-42E1-871E-206EEBEF8771}">
  <ds:schemaRefs>
    <ds:schemaRef ds:uri="http://schemas.microsoft.com/office/2006/metadata/properties"/>
    <ds:schemaRef ds:uri="http://schemas.microsoft.com/office/infopath/2007/PartnerControls"/>
    <ds:schemaRef ds:uri="4e5d9a98-3953-458f-aaaf-e57cfd2fc28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2459</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Utdanningsetaten i Oslo</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inbore</dc:creator>
  <cp:lastModifiedBy>Suzana Belcovski</cp:lastModifiedBy>
  <cp:revision>2</cp:revision>
  <cp:lastPrinted>2019-08-19T16:25:00Z</cp:lastPrinted>
  <dcterms:created xsi:type="dcterms:W3CDTF">2019-09-13T13:44:00Z</dcterms:created>
  <dcterms:modified xsi:type="dcterms:W3CDTF">2019-09-13T13:44:00Z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0x0101006A1565E49EFB8342BBEBF664B2165DD2</vt:lpwstr>
  </property>
</Properties>
</file>